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7EE" w:rsidRDefault="007E3CD5" w:rsidP="007E3CD5">
      <w:pPr>
        <w:spacing w:after="0" w:line="240" w:lineRule="auto"/>
        <w:rPr>
          <w:rFonts w:ascii="Arial" w:hAnsi="Arial" w:cs="Arial"/>
          <w:b/>
          <w:sz w:val="40"/>
        </w:rPr>
      </w:pPr>
      <w:r>
        <w:t xml:space="preserve">    </w:t>
      </w:r>
      <w:r>
        <w:tab/>
      </w:r>
      <w:r w:rsidRPr="007E3CD5">
        <w:rPr>
          <w:rFonts w:ascii="Arial" w:hAnsi="Arial" w:cs="Arial"/>
          <w:b/>
          <w:sz w:val="40"/>
        </w:rPr>
        <w:t>Rent and COVID-19: FAQ</w:t>
      </w:r>
    </w:p>
    <w:p w:rsidR="007E3CD5" w:rsidRDefault="007E3CD5" w:rsidP="007E3CD5">
      <w:pPr>
        <w:spacing w:after="0" w:line="240" w:lineRule="auto"/>
        <w:rPr>
          <w:rFonts w:ascii="Arial" w:hAnsi="Arial" w:cs="Arial"/>
          <w:b/>
          <w:sz w:val="40"/>
        </w:rPr>
      </w:pPr>
    </w:p>
    <w:p w:rsidR="004957E6" w:rsidRDefault="004957E6" w:rsidP="007E3CD5">
      <w:pPr>
        <w:spacing w:after="0" w:line="240" w:lineRule="auto"/>
        <w:rPr>
          <w:rFonts w:ascii="Arial" w:hAnsi="Arial" w:cs="Arial"/>
          <w:b/>
          <w:sz w:val="40"/>
        </w:rPr>
      </w:pPr>
    </w:p>
    <w:p w:rsidR="007E3CD5" w:rsidRDefault="004957E6" w:rsidP="007E3CD5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Q: </w:t>
      </w:r>
      <w:r>
        <w:rPr>
          <w:rFonts w:ascii="Arial" w:hAnsi="Arial" w:cs="Arial"/>
          <w:b/>
          <w:sz w:val="32"/>
        </w:rPr>
        <w:tab/>
      </w:r>
      <w:r w:rsidR="00B847A8">
        <w:rPr>
          <w:rFonts w:ascii="Arial" w:hAnsi="Arial" w:cs="Arial"/>
          <w:b/>
          <w:sz w:val="32"/>
        </w:rPr>
        <w:t xml:space="preserve">I’ve heard that the government cancelled rent temporarily. </w:t>
      </w:r>
      <w:r w:rsidR="007E3CD5">
        <w:rPr>
          <w:rFonts w:ascii="Arial" w:hAnsi="Arial" w:cs="Arial"/>
          <w:b/>
          <w:sz w:val="32"/>
        </w:rPr>
        <w:t>Do I have to pay rent</w:t>
      </w:r>
      <w:r>
        <w:rPr>
          <w:rFonts w:ascii="Arial" w:hAnsi="Arial" w:cs="Arial"/>
          <w:b/>
          <w:sz w:val="32"/>
        </w:rPr>
        <w:t xml:space="preserve"> right now</w:t>
      </w:r>
      <w:r w:rsidR="007E3CD5">
        <w:rPr>
          <w:rFonts w:ascii="Arial" w:hAnsi="Arial" w:cs="Arial"/>
          <w:b/>
          <w:sz w:val="32"/>
        </w:rPr>
        <w:t>?</w:t>
      </w:r>
    </w:p>
    <w:p w:rsidR="007E3CD5" w:rsidRDefault="004957E6" w:rsidP="007E3CD5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A:</w:t>
      </w:r>
      <w:r>
        <w:rPr>
          <w:rFonts w:ascii="Arial" w:hAnsi="Arial" w:cs="Arial"/>
          <w:sz w:val="32"/>
        </w:rPr>
        <w:tab/>
      </w:r>
      <w:r w:rsidR="00B847A8">
        <w:rPr>
          <w:rFonts w:ascii="Arial" w:hAnsi="Arial" w:cs="Arial"/>
          <w:sz w:val="32"/>
        </w:rPr>
        <w:t xml:space="preserve">The short answer </w:t>
      </w:r>
      <w:r w:rsidR="00CC5B10">
        <w:rPr>
          <w:rFonts w:ascii="Arial" w:hAnsi="Arial" w:cs="Arial"/>
          <w:sz w:val="32"/>
        </w:rPr>
        <w:t>yes, you have to pay rent. While there have been proposals that might affect this obligation, nothing has been passed. As of today,</w:t>
      </w:r>
      <w:r w:rsidR="00B847A8">
        <w:rPr>
          <w:rFonts w:ascii="Arial" w:hAnsi="Arial" w:cs="Arial"/>
          <w:sz w:val="32"/>
        </w:rPr>
        <w:t xml:space="preserve"> </w:t>
      </w:r>
      <w:r w:rsidR="00CC5B10" w:rsidRPr="00CC5B10">
        <w:rPr>
          <w:rFonts w:ascii="Arial" w:hAnsi="Arial" w:cs="Arial"/>
          <w:sz w:val="32"/>
        </w:rPr>
        <w:t>all</w:t>
      </w:r>
      <w:r w:rsidR="00CC5B10">
        <w:rPr>
          <w:rFonts w:ascii="Arial" w:hAnsi="Arial" w:cs="Arial"/>
          <w:sz w:val="32"/>
        </w:rPr>
        <w:t xml:space="preserve"> the obligations under your lease, like your </w:t>
      </w:r>
      <w:r w:rsidR="007E3CD5">
        <w:rPr>
          <w:rFonts w:ascii="Arial" w:hAnsi="Arial" w:cs="Arial"/>
          <w:sz w:val="32"/>
        </w:rPr>
        <w:t>obligation to pay rent each month</w:t>
      </w:r>
      <w:r w:rsidR="00CC5B10">
        <w:rPr>
          <w:rFonts w:ascii="Arial" w:hAnsi="Arial" w:cs="Arial"/>
          <w:sz w:val="32"/>
        </w:rPr>
        <w:t xml:space="preserve"> and the owner’s obligation to make essential repairs, are still in effect.</w:t>
      </w:r>
    </w:p>
    <w:p w:rsidR="004957E6" w:rsidRDefault="004957E6" w:rsidP="007E3CD5">
      <w:pPr>
        <w:spacing w:after="0" w:line="240" w:lineRule="auto"/>
        <w:rPr>
          <w:rFonts w:ascii="Arial" w:hAnsi="Arial" w:cs="Arial"/>
          <w:sz w:val="32"/>
        </w:rPr>
      </w:pPr>
    </w:p>
    <w:p w:rsidR="004957E6" w:rsidRDefault="004957E6" w:rsidP="004957E6">
      <w:pPr>
        <w:spacing w:after="0" w:line="240" w:lineRule="auto"/>
        <w:ind w:left="720" w:hanging="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Q:</w:t>
      </w:r>
      <w:r>
        <w:rPr>
          <w:rFonts w:ascii="Arial" w:hAnsi="Arial" w:cs="Arial"/>
          <w:b/>
          <w:sz w:val="32"/>
        </w:rPr>
        <w:tab/>
      </w:r>
      <w:r w:rsidRPr="007E3CD5">
        <w:rPr>
          <w:rFonts w:ascii="Arial" w:hAnsi="Arial" w:cs="Arial"/>
          <w:b/>
          <w:sz w:val="32"/>
        </w:rPr>
        <w:t xml:space="preserve">What does the </w:t>
      </w:r>
      <w:r>
        <w:rPr>
          <w:rFonts w:ascii="Arial" w:hAnsi="Arial" w:cs="Arial"/>
          <w:b/>
          <w:sz w:val="32"/>
        </w:rPr>
        <w:t xml:space="preserve">New York </w:t>
      </w:r>
      <w:r w:rsidRPr="007E3CD5">
        <w:rPr>
          <w:rFonts w:ascii="Arial" w:hAnsi="Arial" w:cs="Arial"/>
          <w:b/>
          <w:sz w:val="32"/>
        </w:rPr>
        <w:t>Governor’s eviction suspension mean for me?</w:t>
      </w:r>
    </w:p>
    <w:p w:rsidR="004957E6" w:rsidRPr="007E3CD5" w:rsidRDefault="004957E6" w:rsidP="004957E6">
      <w:pPr>
        <w:spacing w:after="0" w:line="240" w:lineRule="auto"/>
        <w:ind w:left="720" w:hanging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A:</w:t>
      </w:r>
      <w:r>
        <w:rPr>
          <w:rFonts w:ascii="Arial" w:hAnsi="Arial" w:cs="Arial"/>
          <w:sz w:val="32"/>
        </w:rPr>
        <w:tab/>
        <w:t>Eviction proceedings are paused</w:t>
      </w:r>
      <w:r w:rsidR="00CC5B10">
        <w:rPr>
          <w:rFonts w:ascii="Arial" w:hAnsi="Arial" w:cs="Arial"/>
          <w:sz w:val="32"/>
        </w:rPr>
        <w:t xml:space="preserve">-that means no one can be </w:t>
      </w:r>
      <w:r>
        <w:rPr>
          <w:rFonts w:ascii="Arial" w:hAnsi="Arial" w:cs="Arial"/>
          <w:sz w:val="32"/>
        </w:rPr>
        <w:t>. evict</w:t>
      </w:r>
      <w:r w:rsidR="00CC5B10">
        <w:rPr>
          <w:rFonts w:ascii="Arial" w:hAnsi="Arial" w:cs="Arial"/>
          <w:sz w:val="32"/>
        </w:rPr>
        <w:t xml:space="preserve">ed - </w:t>
      </w:r>
      <w:r>
        <w:rPr>
          <w:rFonts w:ascii="Arial" w:hAnsi="Arial" w:cs="Arial"/>
          <w:sz w:val="32"/>
        </w:rPr>
        <w:t xml:space="preserve">until </w:t>
      </w:r>
      <w:r w:rsidR="00CC5B10">
        <w:rPr>
          <w:rFonts w:ascii="Arial" w:hAnsi="Arial" w:cs="Arial"/>
          <w:sz w:val="32"/>
        </w:rPr>
        <w:t xml:space="preserve">June </w:t>
      </w:r>
      <w:r>
        <w:rPr>
          <w:rFonts w:ascii="Arial" w:hAnsi="Arial" w:cs="Arial"/>
          <w:sz w:val="32"/>
        </w:rPr>
        <w:t xml:space="preserve">20. </w:t>
      </w:r>
    </w:p>
    <w:p w:rsidR="004957E6" w:rsidRDefault="004957E6" w:rsidP="007E3CD5">
      <w:pPr>
        <w:spacing w:after="0" w:line="240" w:lineRule="auto"/>
        <w:rPr>
          <w:rFonts w:ascii="Arial" w:hAnsi="Arial" w:cs="Arial"/>
          <w:sz w:val="32"/>
        </w:rPr>
      </w:pPr>
    </w:p>
    <w:p w:rsidR="004957E6" w:rsidRDefault="004957E6" w:rsidP="007E3CD5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Q:</w:t>
      </w:r>
      <w:r>
        <w:rPr>
          <w:rFonts w:ascii="Arial" w:hAnsi="Arial" w:cs="Arial"/>
          <w:b/>
          <w:sz w:val="32"/>
        </w:rPr>
        <w:tab/>
      </w:r>
      <w:r w:rsidRPr="004957E6">
        <w:rPr>
          <w:rFonts w:ascii="Arial" w:hAnsi="Arial" w:cs="Arial"/>
          <w:b/>
          <w:sz w:val="32"/>
        </w:rPr>
        <w:t>If I won’t be evicted, do I still have to pay rent?</w:t>
      </w:r>
    </w:p>
    <w:p w:rsidR="004957E6" w:rsidRPr="004957E6" w:rsidRDefault="004957E6" w:rsidP="004957E6">
      <w:pPr>
        <w:spacing w:after="0" w:line="240" w:lineRule="auto"/>
        <w:ind w:left="720" w:hanging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A:</w:t>
      </w:r>
      <w:r>
        <w:rPr>
          <w:rFonts w:ascii="Arial" w:hAnsi="Arial" w:cs="Arial"/>
          <w:sz w:val="32"/>
        </w:rPr>
        <w:tab/>
        <w:t>Yes. The pause on eviction does not cancel rent payments. Your lease and all obligations of your lease are still in effect.</w:t>
      </w:r>
    </w:p>
    <w:p w:rsidR="007E3CD5" w:rsidRDefault="007E3CD5" w:rsidP="007E3CD5">
      <w:pPr>
        <w:spacing w:after="0" w:line="240" w:lineRule="auto"/>
        <w:rPr>
          <w:rFonts w:ascii="Arial" w:hAnsi="Arial" w:cs="Arial"/>
          <w:sz w:val="32"/>
        </w:rPr>
      </w:pPr>
    </w:p>
    <w:p w:rsidR="007E3CD5" w:rsidRDefault="004957E6" w:rsidP="007E3CD5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Q:</w:t>
      </w:r>
      <w:r>
        <w:rPr>
          <w:rFonts w:ascii="Arial" w:hAnsi="Arial" w:cs="Arial"/>
          <w:b/>
          <w:sz w:val="32"/>
        </w:rPr>
        <w:tab/>
      </w:r>
      <w:r w:rsidR="007E3CD5" w:rsidRPr="007E3CD5">
        <w:rPr>
          <w:rFonts w:ascii="Arial" w:hAnsi="Arial" w:cs="Arial"/>
          <w:b/>
          <w:sz w:val="32"/>
        </w:rPr>
        <w:t>What if I lost my job?</w:t>
      </w:r>
    </w:p>
    <w:p w:rsidR="007E3CD5" w:rsidRDefault="004957E6" w:rsidP="004957E6">
      <w:pPr>
        <w:spacing w:after="0" w:line="240" w:lineRule="auto"/>
        <w:ind w:left="720" w:hanging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A:</w:t>
      </w:r>
      <w:r>
        <w:rPr>
          <w:rFonts w:ascii="Arial" w:hAnsi="Arial" w:cs="Arial"/>
          <w:sz w:val="32"/>
        </w:rPr>
        <w:tab/>
      </w:r>
      <w:r w:rsidR="00CC5B10">
        <w:rPr>
          <w:rFonts w:ascii="Arial" w:hAnsi="Arial" w:cs="Arial"/>
          <w:sz w:val="32"/>
        </w:rPr>
        <w:t>Like at any other time, if</w:t>
      </w:r>
      <w:r w:rsidR="007E3CD5">
        <w:rPr>
          <w:rFonts w:ascii="Arial" w:hAnsi="Arial" w:cs="Arial"/>
          <w:sz w:val="32"/>
        </w:rPr>
        <w:t xml:space="preserve"> you are unable to make your rent</w:t>
      </w:r>
      <w:r w:rsidR="00CC5B10">
        <w:rPr>
          <w:rFonts w:ascii="Arial" w:hAnsi="Arial" w:cs="Arial"/>
          <w:sz w:val="32"/>
        </w:rPr>
        <w:t xml:space="preserve"> due to a job loss or medical expense, you should discuss with your wellness coach and/or </w:t>
      </w:r>
      <w:r w:rsidR="007E3CD5">
        <w:rPr>
          <w:rFonts w:ascii="Arial" w:hAnsi="Arial" w:cs="Arial"/>
          <w:sz w:val="32"/>
        </w:rPr>
        <w:t>the property management professional listed on your most recent lease or l</w:t>
      </w:r>
      <w:r w:rsidR="00CC5B10">
        <w:rPr>
          <w:rFonts w:ascii="Arial" w:hAnsi="Arial" w:cs="Arial"/>
          <w:sz w:val="32"/>
        </w:rPr>
        <w:t>ice</w:t>
      </w:r>
      <w:r w:rsidR="006C1E49">
        <w:rPr>
          <w:rFonts w:ascii="Arial" w:hAnsi="Arial" w:cs="Arial"/>
          <w:sz w:val="32"/>
        </w:rPr>
        <w:t>n</w:t>
      </w:r>
      <w:r w:rsidR="00CC5B10">
        <w:rPr>
          <w:rFonts w:ascii="Arial" w:hAnsi="Arial" w:cs="Arial"/>
          <w:sz w:val="32"/>
        </w:rPr>
        <w:t xml:space="preserve">se </w:t>
      </w:r>
      <w:r w:rsidR="007E3CD5">
        <w:rPr>
          <w:rFonts w:ascii="Arial" w:hAnsi="Arial" w:cs="Arial"/>
          <w:sz w:val="32"/>
        </w:rPr>
        <w:t>agreement.</w:t>
      </w:r>
      <w:r w:rsidR="00913570">
        <w:rPr>
          <w:rFonts w:ascii="Arial" w:hAnsi="Arial" w:cs="Arial"/>
          <w:sz w:val="32"/>
        </w:rPr>
        <w:t xml:space="preserve"> Before that discussion, please gather any supporting documents regarding your hardship- from your employer, medical provider or other relevant party.</w:t>
      </w:r>
    </w:p>
    <w:p w:rsidR="00C31C23" w:rsidRDefault="00C31C23" w:rsidP="004957E6">
      <w:pPr>
        <w:spacing w:after="0" w:line="240" w:lineRule="auto"/>
        <w:ind w:left="720" w:hanging="720"/>
        <w:rPr>
          <w:rFonts w:ascii="Arial" w:hAnsi="Arial" w:cs="Arial"/>
          <w:sz w:val="32"/>
        </w:rPr>
      </w:pPr>
    </w:p>
    <w:p w:rsidR="007E3CD5" w:rsidRDefault="007E3CD5" w:rsidP="007E3CD5">
      <w:pPr>
        <w:spacing w:after="0" w:line="240" w:lineRule="auto"/>
        <w:rPr>
          <w:rFonts w:ascii="Arial" w:hAnsi="Arial" w:cs="Arial"/>
          <w:sz w:val="32"/>
        </w:rPr>
      </w:pPr>
    </w:p>
    <w:p w:rsidR="007E3CD5" w:rsidRPr="007E3CD5" w:rsidRDefault="007E3CD5" w:rsidP="007E3CD5">
      <w:pPr>
        <w:spacing w:after="0" w:line="240" w:lineRule="auto"/>
        <w:rPr>
          <w:rFonts w:ascii="Arial" w:hAnsi="Arial" w:cs="Arial"/>
          <w:b/>
          <w:sz w:val="32"/>
        </w:rPr>
      </w:pPr>
    </w:p>
    <w:p w:rsidR="007E3CD5" w:rsidRDefault="007E3CD5" w:rsidP="007E3CD5">
      <w:pPr>
        <w:spacing w:after="0" w:line="240" w:lineRule="auto"/>
      </w:pPr>
    </w:p>
    <w:sectPr w:rsidR="007E3C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6DF" w:rsidRDefault="00FA46DF" w:rsidP="004957E6">
      <w:pPr>
        <w:spacing w:after="0" w:line="240" w:lineRule="auto"/>
      </w:pPr>
      <w:r>
        <w:separator/>
      </w:r>
    </w:p>
  </w:endnote>
  <w:endnote w:type="continuationSeparator" w:id="0">
    <w:p w:rsidR="00FA46DF" w:rsidRDefault="00FA46DF" w:rsidP="0049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6DF" w:rsidRDefault="00FA46DF" w:rsidP="004957E6">
      <w:pPr>
        <w:spacing w:after="0" w:line="240" w:lineRule="auto"/>
      </w:pPr>
      <w:r>
        <w:separator/>
      </w:r>
    </w:p>
  </w:footnote>
  <w:footnote w:type="continuationSeparator" w:id="0">
    <w:p w:rsidR="00FA46DF" w:rsidRDefault="00FA46DF" w:rsidP="0049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E6" w:rsidRDefault="004957E6">
    <w:pPr>
      <w:pStyle w:val="Header"/>
    </w:pP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4F1002">
      <w:rPr>
        <w:noProof/>
      </w:rPr>
      <w:t>4/27/2020</w:t>
    </w:r>
    <w:r>
      <w:fldChar w:fldCharType="end"/>
    </w:r>
  </w:p>
  <w:p w:rsidR="004957E6" w:rsidRDefault="00495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9"/>
    <w:rsid w:val="0010453B"/>
    <w:rsid w:val="00116837"/>
    <w:rsid w:val="002655D9"/>
    <w:rsid w:val="004957E6"/>
    <w:rsid w:val="004A1658"/>
    <w:rsid w:val="004A17AE"/>
    <w:rsid w:val="004F1002"/>
    <w:rsid w:val="006C1E49"/>
    <w:rsid w:val="007E3CD5"/>
    <w:rsid w:val="00913570"/>
    <w:rsid w:val="00985282"/>
    <w:rsid w:val="00B847A8"/>
    <w:rsid w:val="00B915F1"/>
    <w:rsid w:val="00C31C23"/>
    <w:rsid w:val="00CC5B10"/>
    <w:rsid w:val="00F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661C4-7C62-4614-9A90-5EC82C6B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E6"/>
  </w:style>
  <w:style w:type="paragraph" w:styleId="Footer">
    <w:name w:val="footer"/>
    <w:basedOn w:val="Normal"/>
    <w:link w:val="FooterChar"/>
    <w:uiPriority w:val="99"/>
    <w:unhideWhenUsed/>
    <w:rsid w:val="0049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LaMack</dc:creator>
  <cp:keywords/>
  <dc:description/>
  <cp:lastModifiedBy>Arlo Chase</cp:lastModifiedBy>
  <cp:revision>4</cp:revision>
  <dcterms:created xsi:type="dcterms:W3CDTF">2020-04-14T18:58:00Z</dcterms:created>
  <dcterms:modified xsi:type="dcterms:W3CDTF">2020-04-16T14:31:00Z</dcterms:modified>
</cp:coreProperties>
</file>